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5C" w:rsidRDefault="00AD41DC" w:rsidP="00AD41DC">
      <w:pPr>
        <w:pStyle w:val="Title"/>
      </w:pPr>
      <w:r>
        <w:t>Is the Trade Deficit Bad for America?</w:t>
      </w:r>
    </w:p>
    <w:p w:rsidR="00AD41DC" w:rsidRDefault="00AD41DC">
      <w:r>
        <w:t xml:space="preserve">Students in group (up to </w:t>
      </w:r>
      <w:r w:rsidR="00C82BD7">
        <w:t>2</w:t>
      </w:r>
      <w:r>
        <w:t xml:space="preserve">): </w:t>
      </w:r>
      <w:r w:rsidR="00D43787">
        <w:t>___________________________________________________________________________________________________________</w:t>
      </w:r>
    </w:p>
    <w:p w:rsidR="00D43787" w:rsidRDefault="00D43787" w:rsidP="00D43787">
      <w:r>
        <w:t>Many people argue about whether the trade deficit is harmful</w:t>
      </w:r>
      <w:r w:rsidR="002E590F">
        <w:t>, including the current president</w:t>
      </w:r>
      <w:r w:rsidR="00E24B04">
        <w:t>.</w:t>
      </w:r>
      <w:r w:rsidR="002E590F">
        <w:t xml:space="preserve">  You will be investigating this question in the following project.</w:t>
      </w:r>
      <w:r w:rsidR="00E24B04">
        <w:t xml:space="preserve">  </w:t>
      </w:r>
      <w:r>
        <w:t>This mini-proje</w:t>
      </w:r>
      <w:r w:rsidR="00C82BD7">
        <w:t xml:space="preserve">ct is DUE on </w:t>
      </w:r>
      <w:r w:rsidR="002E44FF">
        <w:t>Thursday</w:t>
      </w:r>
      <w:r w:rsidR="00C82BD7">
        <w:t>, April 1</w:t>
      </w:r>
      <w:r w:rsidR="002E44FF">
        <w:t>9 at the same time as the debate evidence</w:t>
      </w:r>
      <w:r>
        <w:t>.</w:t>
      </w:r>
      <w:r w:rsidR="00E24B04">
        <w:t xml:space="preserve">  The debate evidence is worth 30 points and the rest of this packet is worth 20 points, for a total of </w:t>
      </w:r>
      <w:r w:rsidR="00E24B04" w:rsidRPr="002E590F">
        <w:rPr>
          <w:b/>
        </w:rPr>
        <w:t>50 points in the major grades category</w:t>
      </w:r>
      <w:r w:rsidR="00E24B04">
        <w:t xml:space="preserve"> (same as tests).</w:t>
      </w:r>
      <w:r>
        <w:t xml:space="preserve">  However, </w:t>
      </w:r>
      <w:r w:rsidR="00C82BD7">
        <w:t>Friday April 13</w:t>
      </w:r>
      <w:r>
        <w:t xml:space="preserve"> is the only class</w:t>
      </w:r>
      <w:r w:rsidR="00E24B04">
        <w:t xml:space="preserve"> </w:t>
      </w:r>
      <w:r>
        <w:t xml:space="preserve">time that you will be given to complete the project.  You are free to work from the Word file and complete your project </w:t>
      </w:r>
      <w:r w:rsidR="00E24B04">
        <w:t>digitally</w:t>
      </w:r>
      <w:r>
        <w:t>, if you do not want to write on paper.</w:t>
      </w:r>
    </w:p>
    <w:p w:rsidR="002E590F" w:rsidRDefault="002E590F" w:rsidP="00803EE6">
      <w:pPr>
        <w:pStyle w:val="Heading2"/>
      </w:pPr>
      <w:r>
        <w:t>Part 1: Vocabulary (4 points)</w:t>
      </w:r>
    </w:p>
    <w:p w:rsidR="002E590F" w:rsidRDefault="002E590F" w:rsidP="002E590F">
      <w:r>
        <w:t>Write at least one strong sentence relating each of the following four vocabulary terms to trade deficits.</w:t>
      </w:r>
    </w:p>
    <w:p w:rsidR="002E590F" w:rsidRDefault="002E590F" w:rsidP="002E590F">
      <w:r>
        <w:t>Balance of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Protectionism</w:t>
      </w:r>
    </w:p>
    <w:p w:rsidR="002E590F" w:rsidRDefault="002E590F" w:rsidP="002E590F"/>
    <w:p w:rsidR="002E590F" w:rsidRDefault="002E590F" w:rsidP="002E590F"/>
    <w:p w:rsidR="002E590F" w:rsidRDefault="002E590F" w:rsidP="002E590F">
      <w:r>
        <w:t>Current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Mercantilism</w:t>
      </w:r>
    </w:p>
    <w:p w:rsidR="002E590F" w:rsidRDefault="002E590F" w:rsidP="002E590F"/>
    <w:p w:rsidR="002E590F" w:rsidRPr="002E590F" w:rsidRDefault="002E590F" w:rsidP="002E590F"/>
    <w:p w:rsidR="00AD41DC" w:rsidRDefault="00E24B04" w:rsidP="00803EE6">
      <w:pPr>
        <w:pStyle w:val="Heading2"/>
      </w:pPr>
      <w:r>
        <w:t>Part</w:t>
      </w:r>
      <w:r w:rsidR="00AD41DC">
        <w:t xml:space="preserve"> </w:t>
      </w:r>
      <w:r w:rsidR="002E590F">
        <w:t>2</w:t>
      </w:r>
      <w:r w:rsidR="00AD41DC">
        <w:t>: Gathering Evidence</w:t>
      </w:r>
      <w:r w:rsidR="00C82BD7">
        <w:t xml:space="preserve"> – use </w:t>
      </w:r>
      <w:r>
        <w:t xml:space="preserve">the </w:t>
      </w:r>
      <w:r w:rsidR="00C82BD7">
        <w:t xml:space="preserve">debate </w:t>
      </w:r>
      <w:r>
        <w:t>evidence submission process on mrsmithsclass.info</w:t>
      </w:r>
      <w:r w:rsidR="002E590F">
        <w:t xml:space="preserve"> (30 points)</w:t>
      </w:r>
    </w:p>
    <w:p w:rsidR="002E44FF" w:rsidRDefault="002E44FF" w:rsidP="002E44FF">
      <w:r>
        <w:t>For this debate, each member of your group must find quotations from economists (not journalists or bloggers</w:t>
      </w:r>
      <w:r w:rsidR="00E24B04">
        <w:t xml:space="preserve"> or </w:t>
      </w:r>
      <w:proofErr w:type="spellStart"/>
      <w:r w:rsidR="00E24B04">
        <w:t>randos</w:t>
      </w:r>
      <w:proofErr w:type="spellEnd"/>
      <w:r>
        <w:t xml:space="preserve">, </w:t>
      </w:r>
      <w:r w:rsidRPr="00E24B04">
        <w:rPr>
          <w:b/>
        </w:rPr>
        <w:t>economists</w:t>
      </w:r>
      <w:r>
        <w:t xml:space="preserve">) that trade deficits are either bad (negative side of the topic) or not bad (affirmative side of the topic).  In addition to a fact and a definition, each person in your group must find TWO opinion quotations on EACH side of the topic, meaning that each person will be submitting six </w:t>
      </w:r>
      <w:r w:rsidR="00E24B04">
        <w:t xml:space="preserve">total </w:t>
      </w:r>
      <w:r>
        <w:t>quotations for this debate.  Debate research is its own grade, and this time it will be worth 30 points (separate from the grade for the rest of this project).</w:t>
      </w:r>
      <w:r w:rsidR="00E24B04">
        <w:t xml:space="preserve">  Remember that the topic is specifically about tariffs, so some of the evidence you gather should probably refer to those too in order to be judged useful to the debate.</w:t>
      </w:r>
    </w:p>
    <w:p w:rsidR="00E24B04" w:rsidRPr="00E24B04" w:rsidRDefault="00E24B04" w:rsidP="002E44FF">
      <w:pPr>
        <w:rPr>
          <w:i/>
          <w:sz w:val="28"/>
        </w:rPr>
      </w:pPr>
      <w:r w:rsidRPr="00E24B04">
        <w:rPr>
          <w:i/>
          <w:sz w:val="28"/>
        </w:rPr>
        <w:t>Macro Debate 2: The federal government should immediately lift all tariffs on imports of goods and services into the United States, and only use non-tariff mechanisms in future trade policies with other nations.</w:t>
      </w:r>
    </w:p>
    <w:p w:rsidR="00E24B04" w:rsidRDefault="00E24B0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D41DC" w:rsidRDefault="00E24B04" w:rsidP="00AD41DC">
      <w:pPr>
        <w:pStyle w:val="Heading2"/>
      </w:pPr>
      <w:r>
        <w:lastRenderedPageBreak/>
        <w:t>Part</w:t>
      </w:r>
      <w:r w:rsidR="00AD41DC">
        <w:t xml:space="preserve"> </w:t>
      </w:r>
      <w:r w:rsidR="002E590F">
        <w:t>3</w:t>
      </w:r>
      <w:r w:rsidR="00AD41DC">
        <w:t>: Graphs and Tables</w:t>
      </w:r>
      <w:r w:rsidR="002E590F">
        <w:t xml:space="preserve"> (4 points)</w:t>
      </w:r>
    </w:p>
    <w:p w:rsidR="00AD41DC" w:rsidRDefault="00AD41DC">
      <w:r>
        <w:t>Find at least two graphs or tables that you will use to support a conclusion.  These can be FRED graphs, or tables of numbers.  Include a source URL with each graph or table.</w:t>
      </w:r>
      <w:r w:rsidR="00D43787">
        <w:t xml:space="preserve">  You are going to have to use these to support an argument why the trade deficit is either bad or not bad.</w:t>
      </w:r>
    </w:p>
    <w:tbl>
      <w:tblPr>
        <w:tblStyle w:val="TableGrid"/>
        <w:tblW w:w="0" w:type="auto"/>
        <w:tblLook w:val="04A0"/>
      </w:tblPr>
      <w:tblGrid>
        <w:gridCol w:w="818"/>
        <w:gridCol w:w="5860"/>
        <w:gridCol w:w="900"/>
        <w:gridCol w:w="6840"/>
      </w:tblGrid>
      <w:tr w:rsidR="00E24B04" w:rsidTr="00E24B04">
        <w:trPr>
          <w:trHeight w:val="8352"/>
        </w:trPr>
        <w:tc>
          <w:tcPr>
            <w:tcW w:w="818" w:type="dxa"/>
          </w:tcPr>
          <w:p w:rsidR="00E24B04" w:rsidRPr="00AD41DC" w:rsidRDefault="00E24B04">
            <w:r>
              <w:t>Graph or Table</w:t>
            </w:r>
          </w:p>
        </w:tc>
        <w:tc>
          <w:tcPr>
            <w:tcW w:w="5860" w:type="dxa"/>
          </w:tcPr>
          <w:p w:rsidR="00E24B04" w:rsidRPr="00AD41DC" w:rsidRDefault="00E24B04"/>
        </w:tc>
        <w:tc>
          <w:tcPr>
            <w:tcW w:w="900" w:type="dxa"/>
          </w:tcPr>
          <w:p w:rsidR="00E24B04" w:rsidRPr="00AD41DC" w:rsidRDefault="00E24B04">
            <w:r>
              <w:t>Graph or Table</w:t>
            </w:r>
          </w:p>
        </w:tc>
        <w:tc>
          <w:tcPr>
            <w:tcW w:w="6840" w:type="dxa"/>
          </w:tcPr>
          <w:p w:rsidR="00E24B04" w:rsidRPr="00AD41DC" w:rsidRDefault="00E24B04"/>
        </w:tc>
      </w:tr>
      <w:tr w:rsidR="00E24B04" w:rsidTr="00E24B04">
        <w:trPr>
          <w:trHeight w:val="432"/>
        </w:trPr>
        <w:tc>
          <w:tcPr>
            <w:tcW w:w="818" w:type="dxa"/>
          </w:tcPr>
          <w:p w:rsidR="00E24B04" w:rsidRDefault="00E24B04">
            <w:r>
              <w:t>URL</w:t>
            </w:r>
          </w:p>
        </w:tc>
        <w:tc>
          <w:tcPr>
            <w:tcW w:w="5860" w:type="dxa"/>
          </w:tcPr>
          <w:p w:rsidR="00E24B04" w:rsidRPr="00AD41DC" w:rsidRDefault="00E24B04"/>
        </w:tc>
        <w:tc>
          <w:tcPr>
            <w:tcW w:w="900" w:type="dxa"/>
          </w:tcPr>
          <w:p w:rsidR="00E24B04" w:rsidRPr="00AD41DC" w:rsidRDefault="00E24B04">
            <w:r>
              <w:t>URL</w:t>
            </w:r>
          </w:p>
        </w:tc>
        <w:tc>
          <w:tcPr>
            <w:tcW w:w="6840" w:type="dxa"/>
          </w:tcPr>
          <w:p w:rsidR="00E24B04" w:rsidRPr="00AD41DC" w:rsidRDefault="00E24B04"/>
        </w:tc>
      </w:tr>
    </w:tbl>
    <w:p w:rsidR="00AD41DC" w:rsidRDefault="00E24B04" w:rsidP="00AD41DC">
      <w:pPr>
        <w:pStyle w:val="Heading2"/>
      </w:pPr>
      <w:r>
        <w:lastRenderedPageBreak/>
        <w:t xml:space="preserve">Part </w:t>
      </w:r>
      <w:r w:rsidR="002E590F">
        <w:t>4</w:t>
      </w:r>
      <w:r w:rsidR="00AD41DC">
        <w:t>: Conclusion</w:t>
      </w:r>
      <w:r w:rsidR="002E590F">
        <w:t xml:space="preserve"> (6 points)</w:t>
      </w:r>
    </w:p>
    <w:p w:rsidR="00AD41DC" w:rsidRDefault="00AD41DC">
      <w:r>
        <w:t>Summarize your position on why the trade deficit is either bad or not bad in the space below.</w:t>
      </w:r>
      <w:r w:rsidR="00D43787">
        <w:t xml:space="preserve">  Include at least one of your quotations from the side you chose, as well as references to the graphs/tables that you found.  Your conclusion should be at least two strong paragraphs.</w:t>
      </w:r>
    </w:p>
    <w:p w:rsidR="00B94A1A" w:rsidRDefault="00B94A1A">
      <w:r>
        <w:br w:type="page"/>
      </w:r>
    </w:p>
    <w:p w:rsidR="00AD41DC" w:rsidRDefault="00E24B04" w:rsidP="00B94A1A">
      <w:pPr>
        <w:pStyle w:val="Heading2"/>
      </w:pPr>
      <w:r>
        <w:lastRenderedPageBreak/>
        <w:t>Part</w:t>
      </w:r>
      <w:r w:rsidR="00B94A1A">
        <w:t xml:space="preserve"> </w:t>
      </w:r>
      <w:r w:rsidR="002E590F">
        <w:t>5</w:t>
      </w:r>
      <w:r w:rsidR="00B94A1A">
        <w:t>: Trump</w:t>
      </w:r>
      <w:r w:rsidR="002E590F">
        <w:t xml:space="preserve"> (6 points)</w:t>
      </w:r>
    </w:p>
    <w:p w:rsidR="00B94A1A" w:rsidRDefault="00C82BD7">
      <w:r>
        <w:t>President</w:t>
      </w:r>
      <w:r w:rsidR="00D43787">
        <w:t xml:space="preserve"> Trump</w:t>
      </w:r>
      <w:r>
        <w:t xml:space="preserve"> has already instituted several tariff increases on imported products and his administration has signaled a willingness to engage in bilateral trade wars with countries such as China, partly because of his stance against trade deficits</w:t>
      </w:r>
      <w:r w:rsidR="00D43787">
        <w:t xml:space="preserve">.  </w:t>
      </w:r>
      <w:r w:rsidR="00B94A1A">
        <w:t xml:space="preserve">Write a letter to Donald Trump (at least two paragraphs) about </w:t>
      </w:r>
      <w:r>
        <w:t>his tariff policy</w:t>
      </w:r>
      <w:r w:rsidR="00B94A1A">
        <w:t>.</w:t>
      </w:r>
    </w:p>
    <w:p w:rsidR="00B94A1A" w:rsidRDefault="00B94A1A">
      <w:r>
        <w:t xml:space="preserve">Dear </w:t>
      </w:r>
      <w:r w:rsidR="00C82BD7">
        <w:t>President</w:t>
      </w:r>
      <w:r>
        <w:t xml:space="preserve"> Trump,</w:t>
      </w:r>
    </w:p>
    <w:p w:rsidR="00B94A1A" w:rsidRDefault="00D43787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B94A1A" w:rsidRDefault="00B94A1A"/>
    <w:p w:rsidR="00B94A1A" w:rsidRDefault="00B94A1A"/>
    <w:p w:rsidR="00B94A1A" w:rsidRDefault="00B94A1A"/>
    <w:p w:rsidR="00B94A1A" w:rsidRDefault="00B94A1A"/>
    <w:p w:rsidR="00B94A1A" w:rsidRDefault="00B94A1A"/>
    <w:p w:rsidR="00B94A1A" w:rsidRDefault="00B94A1A"/>
    <w:p w:rsidR="00B94A1A" w:rsidRDefault="00B94A1A"/>
    <w:p w:rsidR="00B94A1A" w:rsidRDefault="00B94A1A"/>
    <w:p w:rsidR="00B94A1A" w:rsidRDefault="00B94A1A"/>
    <w:p w:rsidR="00B94A1A" w:rsidRDefault="00B94A1A">
      <w:r>
        <w:t>Sincerely,</w:t>
      </w:r>
    </w:p>
    <w:p w:rsidR="00B94A1A" w:rsidRDefault="00B94A1A"/>
    <w:sectPr w:rsidR="00B94A1A" w:rsidSect="00AD41D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8C" w:rsidRDefault="0023798C" w:rsidP="00AD41DC">
      <w:pPr>
        <w:spacing w:after="0" w:line="240" w:lineRule="auto"/>
      </w:pPr>
      <w:r>
        <w:separator/>
      </w:r>
    </w:p>
  </w:endnote>
  <w:endnote w:type="continuationSeparator" w:id="0">
    <w:p w:rsidR="0023798C" w:rsidRDefault="0023798C" w:rsidP="00AD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8C" w:rsidRDefault="0023798C" w:rsidP="00AD41DC">
      <w:pPr>
        <w:spacing w:after="0" w:line="240" w:lineRule="auto"/>
      </w:pPr>
      <w:r>
        <w:separator/>
      </w:r>
    </w:p>
  </w:footnote>
  <w:footnote w:type="continuationSeparator" w:id="0">
    <w:p w:rsidR="0023798C" w:rsidRDefault="0023798C" w:rsidP="00AD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DC" w:rsidRDefault="00AD41DC">
    <w:pPr>
      <w:pStyle w:val="Header"/>
    </w:pPr>
    <w:r>
      <w:t>Mr. Smith's AP Macroeconomics</w:t>
    </w:r>
    <w:r>
      <w:tab/>
    </w:r>
    <w:r>
      <w:tab/>
    </w:r>
    <w:r w:rsidR="00494F9C">
      <w:tab/>
    </w:r>
    <w:r>
      <w:t>Trade Deficits Mini-Project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1DC"/>
    <w:rsid w:val="001F4E5C"/>
    <w:rsid w:val="0023798C"/>
    <w:rsid w:val="002E44FF"/>
    <w:rsid w:val="002E590F"/>
    <w:rsid w:val="003B7FE2"/>
    <w:rsid w:val="00494F9C"/>
    <w:rsid w:val="007339DB"/>
    <w:rsid w:val="00803EE6"/>
    <w:rsid w:val="00933EEF"/>
    <w:rsid w:val="009E29EF"/>
    <w:rsid w:val="00AD41DC"/>
    <w:rsid w:val="00B12330"/>
    <w:rsid w:val="00B94A1A"/>
    <w:rsid w:val="00BA5614"/>
    <w:rsid w:val="00C82BD7"/>
    <w:rsid w:val="00CE0805"/>
    <w:rsid w:val="00D43787"/>
    <w:rsid w:val="00D51019"/>
    <w:rsid w:val="00E24B04"/>
    <w:rsid w:val="00E379F9"/>
    <w:rsid w:val="00E9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5C"/>
  </w:style>
  <w:style w:type="paragraph" w:styleId="Heading1">
    <w:name w:val="heading 1"/>
    <w:basedOn w:val="Normal"/>
    <w:next w:val="Normal"/>
    <w:link w:val="Heading1Char"/>
    <w:uiPriority w:val="9"/>
    <w:qFormat/>
    <w:rsid w:val="00AD4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1DC"/>
  </w:style>
  <w:style w:type="paragraph" w:styleId="Footer">
    <w:name w:val="footer"/>
    <w:basedOn w:val="Normal"/>
    <w:link w:val="FooterChar"/>
    <w:uiPriority w:val="99"/>
    <w:semiHidden/>
    <w:unhideWhenUsed/>
    <w:rsid w:val="00AD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1DC"/>
  </w:style>
  <w:style w:type="paragraph" w:styleId="Title">
    <w:name w:val="Title"/>
    <w:basedOn w:val="Normal"/>
    <w:next w:val="Normal"/>
    <w:link w:val="TitleChar"/>
    <w:uiPriority w:val="10"/>
    <w:qFormat/>
    <w:rsid w:val="00AD4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4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4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D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D4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 Smith</dc:creator>
  <cp:lastModifiedBy>Orion Smith</cp:lastModifiedBy>
  <cp:revision>2</cp:revision>
  <dcterms:created xsi:type="dcterms:W3CDTF">2018-04-12T14:20:00Z</dcterms:created>
  <dcterms:modified xsi:type="dcterms:W3CDTF">2018-04-12T14:20:00Z</dcterms:modified>
</cp:coreProperties>
</file>